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PLANTEA CUESTION DE COMPETENCIA POR VIA INHIBITORIA</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Señor Juez:</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 abogado, inscripto en la matrícula respectiva al folio ............., del libro .........., constituyendo domicilio legal en calle ........nº......-</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 de ésta ciudad de ................, ante V.S. respetuosamente me presento y digo:</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I.) PERSONERIA:</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Que como lo acredito con el instrumento público de mandato que en original y copia acompaño, soy apoderado del señor ........................, domiciliado en calle ....... nº de la ciudad de .........., y cuyos demás datos de identificación obran en la procura referida y se dan aquí por reproducidos en honor a la brevedad.-</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II.) OBJETO:</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Que siguiendo expresas intrusiones de mi mandante, vengo a comparecer ante V.S. y plantear la CUESTION DE COMPETENCIA POR VIA INHIBITORIA ( art. 6 del C.P.C.C. ) la cual seguidamente determino y fundo.-</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III.) FUNDAMENTACION.</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HECHOS:</w:t>
      </w:r>
    </w:p>
    <w:p w:rsidR="005A73B1" w:rsidRPr="003D0BF7" w:rsidRDefault="005A73B1" w:rsidP="003D0BF7">
      <w:pPr>
        <w:spacing w:line="360" w:lineRule="auto"/>
        <w:jc w:val="both"/>
        <w:rPr>
          <w:rFonts w:ascii="Times New Roman" w:hAnsi="Times New Roman"/>
          <w:sz w:val="28"/>
          <w:szCs w:val="28"/>
        </w:rPr>
      </w:pPr>
      <w:bookmarkStart w:id="0" w:name="_GoBack"/>
      <w:bookmarkEnd w:id="0"/>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Conforme surge de la cédula de notificación acompañada, que recibiera mi instituyente en fecha ....../......../......., el mismo ha sido demandado ........................................................................................</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 por el señor ................................en dicha causa se pretende ......................................................................................</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INCOMPETENCIA:</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Es el caso que bajo ningún supuesto puede dicho tribunal entender en tal causa dado que............ .................................................................................................................................-</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Atento la reserva de las provincias respecto de la regulación adjetiva ( ART. 104 C.N.) y la regla “locus regit actum” , hago notar a V.S. que ...........................................................................................</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IV.) MANIFESTACION:</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Asimismo , manifiesto a V.S. que no he pactado de forma expresa prórroga alguna de la competencia, ni la he consentido de manera tácita, toda vez que la presente es la primer actuación que realizo en relación a la causa y no ha recluido la posibilidad de interponer la excepción de incompetencia.-</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V.) PRUEBA:</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INSTRUMENTAL:</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Atento lo expuesto acompaño la cédula de notificación recibida .........................................-</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VI.) DERECHO:</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Fundo este planteo en lo dispuesto por los arts. 4, 6, sig. y conc. del C.P.C.C.S.F.-</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VII.) COMPETENCIA:</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La competencia de V.S. para entender en este planteo surge por haber optado esta parte por la vía “INHIBITORIA” a la que la faculta el hecho de tratarse de jueces de distintas provincias y ser competente para entender en el principal.-</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VIII.) PETICION:</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Por lo expuesto a V.S. solicito :</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a) Me tenga por presentado, con domicilio legal constituido y en el carácter que invoco me acuerde la participación que por derecho corresponde.</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b) Tenga por efectuado el presente plenteo de CUESTION DE COMPETENCIA POR VIA INHIBITORIA.-</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c) Libre oficio ( Ley 22.172 ) al Juzgado ................................................................... conunicándole la promoción del presente planteo -con copias de este escrito- y solicitando la suspensión del procedimiento.-</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d) Corra V.S. vista al Fiscal ( art. 7 de C.P.C.C. y 139, inc. 7, de la ley 10.160. ).-</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e) Oportunamente declare V.S. su competencia para intervenir en la causa, solicitando al Juez actuante se inhiba de seguir entendiendo en la misma e invitándolo en su caso, a dirimir la contienda ante el Superior.-</w:t>
      </w:r>
    </w:p>
    <w:p w:rsidR="005A73B1" w:rsidRPr="003D0BF7" w:rsidRDefault="005A73B1" w:rsidP="003D0BF7">
      <w:pPr>
        <w:spacing w:line="360" w:lineRule="auto"/>
        <w:jc w:val="both"/>
        <w:rPr>
          <w:rFonts w:ascii="Times New Roman" w:hAnsi="Times New Roman"/>
          <w:sz w:val="28"/>
          <w:szCs w:val="28"/>
        </w:rPr>
      </w:pP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Provea V.S. de conformidad</w:t>
      </w:r>
    </w:p>
    <w:p w:rsidR="005A73B1" w:rsidRPr="003D0BF7" w:rsidRDefault="005A73B1" w:rsidP="003D0BF7">
      <w:pPr>
        <w:spacing w:line="360" w:lineRule="auto"/>
        <w:jc w:val="both"/>
        <w:rPr>
          <w:rFonts w:ascii="Times New Roman" w:hAnsi="Times New Roman"/>
          <w:sz w:val="28"/>
          <w:szCs w:val="28"/>
        </w:rPr>
      </w:pPr>
      <w:r w:rsidRPr="003D0BF7">
        <w:rPr>
          <w:rFonts w:ascii="Times New Roman" w:hAnsi="Times New Roman"/>
          <w:sz w:val="28"/>
          <w:szCs w:val="28"/>
        </w:rPr>
        <w:t>POR SER JUSTICIA. -</w:t>
      </w:r>
    </w:p>
    <w:sectPr w:rsidR="005A73B1" w:rsidRPr="003D0BF7" w:rsidSect="00267B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0BF7"/>
    <w:rsid w:val="00267BCE"/>
    <w:rsid w:val="003D0BF7"/>
    <w:rsid w:val="005A73B1"/>
    <w:rsid w:val="005F2B61"/>
    <w:rsid w:val="0064206D"/>
    <w:rsid w:val="007A50BE"/>
    <w:rsid w:val="009A60C4"/>
    <w:rsid w:val="00EA1E73"/>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CE"/>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593</Words>
  <Characters>3263</Characters>
  <Application>Microsoft Office Outlook</Application>
  <DocSecurity>0</DocSecurity>
  <Lines>0</Lines>
  <Paragraphs>0</Paragraphs>
  <ScaleCrop>false</ScaleCrop>
  <Company>Luffi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PLANTEA CUESTION DE COMPETENCIA POR VIA INHIBITORIA</dc:title>
  <dc:subject/>
  <dc:creator>Luffi</dc:creator>
  <cp:keywords/>
  <dc:description/>
  <cp:lastModifiedBy>Priscila</cp:lastModifiedBy>
  <cp:revision>2</cp:revision>
  <dcterms:created xsi:type="dcterms:W3CDTF">2016-10-12T23:12:00Z</dcterms:created>
  <dcterms:modified xsi:type="dcterms:W3CDTF">2016-10-12T23:12:00Z</dcterms:modified>
</cp:coreProperties>
</file>